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74" w:rsidRDefault="00D71B52">
      <w:bookmarkStart w:id="0" w:name="_GoBack"/>
      <w:r>
        <w:rPr>
          <w:noProof/>
          <w:lang w:eastAsia="tr-TR"/>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margin-left:-27.2pt;margin-top:-45.35pt;width:736.5pt;height:556.5pt;z-index:251658240" adj="5665" fillcolor="#8064a2 [3207]" strokeweight="5.25pt">
            <v:shadow color="#868686"/>
            <v:textpath style="font-family:&quot;Impact&quot;;v-text-kern:t" trim="t" fitpath="t" xscale="f" string="TÜP HELEZON"/>
          </v:shape>
        </w:pict>
      </w:r>
    </w:p>
    <w:p w:rsidR="00E23974" w:rsidRDefault="00E23974"/>
    <w:p w:rsidR="00E23974" w:rsidRDefault="00E23974"/>
    <w:p w:rsidR="00E23974" w:rsidRDefault="00E23974"/>
    <w:p w:rsidR="00E23974" w:rsidRDefault="00E23974"/>
    <w:p w:rsidR="00E23974" w:rsidRDefault="00E23974"/>
    <w:p w:rsidR="00E23974" w:rsidRDefault="00E23974"/>
    <w:p w:rsidR="00E23974" w:rsidRDefault="00E23974"/>
    <w:p w:rsidR="00E23974" w:rsidRDefault="00E23974"/>
    <w:p w:rsidR="00E23974" w:rsidRDefault="00E23974"/>
    <w:p w:rsidR="00E23974" w:rsidRDefault="00E23974"/>
    <w:p w:rsidR="00E23974" w:rsidRDefault="00E23974"/>
    <w:p w:rsidR="00E23974" w:rsidRDefault="00E23974"/>
    <w:p w:rsidR="00E23974" w:rsidRDefault="00E23974"/>
    <w:p w:rsidR="00E23974" w:rsidRDefault="00E23974"/>
    <w:p w:rsidR="00E23974" w:rsidRDefault="00E23974"/>
    <w:p w:rsidR="00E23974" w:rsidRDefault="00E23974"/>
    <w:p w:rsidR="00E23974" w:rsidRDefault="00E23974"/>
    <w:p w:rsidR="00E23974" w:rsidRDefault="00E23974"/>
    <w:bookmarkEnd w:id="0"/>
    <w:p w:rsidR="003318D9" w:rsidRDefault="00D71B52" w:rsidP="003318D9">
      <w:r>
        <w:rPr>
          <w:noProof/>
          <w:lang w:eastAsia="tr-TR"/>
        </w:rPr>
        <w:lastRenderedPageBreak/>
        <w:pict>
          <v:oval id="_x0000_s1048" style="position:absolute;margin-left:-39.4pt;margin-top:-21.9pt;width:777pt;height:518.75pt;z-index:-251630592" filled="f" strokecolor="#7030a0" strokeweight="30pt"/>
        </w:pict>
      </w:r>
      <w:r>
        <w:rPr>
          <w:noProof/>
          <w:lang w:eastAsia="tr-TR"/>
        </w:rPr>
        <w:pict>
          <v:shapetype id="_x0000_t202" coordsize="21600,21600" o:spt="202" path="m,l,21600r21600,l21600,xe">
            <v:stroke joinstyle="miter"/>
            <v:path gradientshapeok="t" o:connecttype="rect"/>
          </v:shapetype>
          <v:shape id="_x0000_s1051" type="#_x0000_t202" style="position:absolute;margin-left:70.1pt;margin-top:160pt;width:551.45pt;height:73.45pt;z-index:251688960;mso-position-horizontal-relative:margin;mso-width-relative:margin;mso-height-relative:margin" filled="f" fillcolor="white [3201]" stroked="f" strokecolor="#4bacc6 [3208]" strokeweight="5pt">
            <v:stroke linestyle="thickThin"/>
            <v:shadow color="#868686"/>
            <v:textbox style="mso-next-textbox:#_x0000_s1051">
              <w:txbxContent>
                <w:p w:rsidR="003318D9" w:rsidRPr="002F4B1E" w:rsidRDefault="003318D9" w:rsidP="003318D9">
                  <w:pPr>
                    <w:spacing w:after="0" w:line="240" w:lineRule="auto"/>
                    <w:jc w:val="center"/>
                    <w:outlineLvl w:val="1"/>
                    <w:rPr>
                      <w:rFonts w:asciiTheme="majorHAnsi" w:eastAsia="Times New Roman" w:hAnsiTheme="majorHAnsi" w:cs="Times New Roman"/>
                      <w:b/>
                      <w:color w:val="000000"/>
                      <w:sz w:val="88"/>
                      <w:szCs w:val="88"/>
                      <w:bdr w:val="none" w:sz="0" w:space="0" w:color="auto" w:frame="1"/>
                      <w:lang w:eastAsia="tr-TR"/>
                    </w:rPr>
                  </w:pPr>
                  <w:r w:rsidRPr="002F4B1E">
                    <w:rPr>
                      <w:rFonts w:asciiTheme="majorHAnsi" w:eastAsia="Times New Roman" w:hAnsiTheme="majorHAnsi" w:cs="Times New Roman"/>
                      <w:b/>
                      <w:color w:val="000000"/>
                      <w:sz w:val="88"/>
                      <w:szCs w:val="88"/>
                      <w:bdr w:val="none" w:sz="0" w:space="0" w:color="auto" w:frame="1"/>
                      <w:lang w:eastAsia="tr-TR"/>
                    </w:rPr>
                    <w:t>YAHYA KARAKURT</w:t>
                  </w:r>
                </w:p>
                <w:p w:rsidR="003318D9" w:rsidRPr="00C242DE" w:rsidRDefault="003318D9" w:rsidP="003318D9">
                  <w:pPr>
                    <w:spacing w:after="0" w:line="240" w:lineRule="auto"/>
                    <w:jc w:val="center"/>
                    <w:outlineLvl w:val="1"/>
                    <w:rPr>
                      <w:rFonts w:eastAsia="Times New Roman" w:cs="Times New Roman"/>
                      <w:b/>
                      <w:color w:val="000000"/>
                      <w:sz w:val="110"/>
                      <w:szCs w:val="110"/>
                      <w:bdr w:val="none" w:sz="0" w:space="0" w:color="auto" w:frame="1"/>
                      <w:lang w:eastAsia="tr-TR"/>
                    </w:rPr>
                  </w:pPr>
                </w:p>
                <w:p w:rsidR="003318D9" w:rsidRPr="00C242DE" w:rsidRDefault="003318D9" w:rsidP="003318D9">
                  <w:pPr>
                    <w:jc w:val="center"/>
                    <w:rPr>
                      <w:b/>
                      <w:sz w:val="110"/>
                      <w:szCs w:val="110"/>
                    </w:rPr>
                  </w:pPr>
                </w:p>
              </w:txbxContent>
            </v:textbox>
            <w10:wrap anchorx="margin"/>
          </v:shape>
        </w:pict>
      </w:r>
      <w:r>
        <w:rPr>
          <w:noProof/>
          <w:lang w:eastAsia="tr-TR"/>
        </w:rPr>
        <w:pict>
          <v:shape id="_x0000_s1050" type="#_x0000_t161" style="position:absolute;margin-left:.55pt;margin-top:207.85pt;width:700.45pt;height:99.15pt;z-index:-251628544;mso-position-horizontal-relative:margin;mso-position-vertical-relative:margin" adj="5665" fillcolor="#92d050" strokeweight="2.25pt">
            <v:shadow color="#868686"/>
            <v:textpath style="font-family:&quot;Impact&quot;;font-size:32pt;v-text-kern:t" trim="t" fitpath="t" xscale="f" string="HAZIRLAYAN ÖĞRENCİ"/>
            <w10:wrap anchorx="margin" anchory="margin"/>
          </v:shape>
        </w:pict>
      </w:r>
    </w:p>
    <w:p w:rsidR="003318D9" w:rsidRDefault="003318D9" w:rsidP="00C1350B"/>
    <w:p w:rsidR="003318D9" w:rsidRDefault="003318D9" w:rsidP="00C1350B"/>
    <w:p w:rsidR="003318D9" w:rsidRDefault="00D71B52" w:rsidP="00C1350B">
      <w:r>
        <w:rPr>
          <w:noProof/>
          <w:lang w:eastAsia="tr-TR"/>
        </w:rPr>
        <w:pict>
          <v:shape id="_x0000_s1049" type="#_x0000_t161" style="position:absolute;margin-left:58.15pt;margin-top:77.1pt;width:586pt;height:103pt;z-index:-251629568;mso-position-horizontal-relative:margin;mso-position-vertical-relative:margin" adj="5665" fillcolor="#ffc000" strokeweight="2.25pt">
            <v:shadow color="#868686"/>
            <v:textpath style="font-family:&quot;Impact&quot;;font-size:32pt;v-text-kern:t" trim="t" fitpath="t" xscale="f" string="DANIŞMAN ÖĞRETMEN"/>
            <w10:wrap anchorx="margin" anchory="margin"/>
          </v:shape>
        </w:pict>
      </w:r>
    </w:p>
    <w:p w:rsidR="003318D9" w:rsidRDefault="003318D9" w:rsidP="00C1350B"/>
    <w:p w:rsidR="003318D9" w:rsidRDefault="003318D9" w:rsidP="00C1350B"/>
    <w:p w:rsidR="003318D9" w:rsidRDefault="003318D9" w:rsidP="00C1350B"/>
    <w:p w:rsidR="003318D9" w:rsidRDefault="003318D9" w:rsidP="00C1350B"/>
    <w:p w:rsidR="003318D9" w:rsidRDefault="003318D9" w:rsidP="00C1350B"/>
    <w:p w:rsidR="003318D9" w:rsidRDefault="003318D9" w:rsidP="00C1350B"/>
    <w:p w:rsidR="003318D9" w:rsidRDefault="003318D9" w:rsidP="00C1350B"/>
    <w:p w:rsidR="003318D9" w:rsidRDefault="003318D9" w:rsidP="00C1350B"/>
    <w:p w:rsidR="003318D9" w:rsidRDefault="00D71B52" w:rsidP="00C1350B">
      <w:r>
        <w:rPr>
          <w:noProof/>
          <w:lang w:eastAsia="tr-TR"/>
        </w:rPr>
        <w:pict>
          <v:shape id="_x0000_s1052" type="#_x0000_t202" style="position:absolute;margin-left:150.5pt;margin-top:.4pt;width:434.15pt;height:119.2pt;z-index:251689984;mso-position-horizontal-relative:margin;mso-width-relative:margin;mso-height-relative:margin" filled="f" fillcolor="white [3201]" stroked="f" strokecolor="#4bacc6 [3208]" strokeweight="5pt">
            <v:stroke linestyle="thickThin"/>
            <v:shadow color="#868686"/>
            <v:textbox style="mso-next-textbox:#_x0000_s1052">
              <w:txbxContent>
                <w:p w:rsidR="003318D9" w:rsidRPr="006D17B7" w:rsidRDefault="003318D9" w:rsidP="003318D9">
                  <w:pPr>
                    <w:spacing w:after="0" w:line="360" w:lineRule="auto"/>
                    <w:jc w:val="center"/>
                    <w:outlineLvl w:val="1"/>
                    <w:rPr>
                      <w:rFonts w:asciiTheme="majorHAnsi" w:eastAsia="Times New Roman" w:hAnsiTheme="majorHAnsi" w:cs="Times New Roman"/>
                      <w:b/>
                      <w:color w:val="000000"/>
                      <w:sz w:val="72"/>
                      <w:szCs w:val="72"/>
                      <w:bdr w:val="none" w:sz="0" w:space="0" w:color="auto" w:frame="1"/>
                      <w:lang w:eastAsia="tr-TR"/>
                    </w:rPr>
                  </w:pPr>
                  <w:r w:rsidRPr="006D17B7">
                    <w:rPr>
                      <w:rFonts w:asciiTheme="majorHAnsi" w:eastAsia="Times New Roman" w:hAnsiTheme="majorHAnsi" w:cs="Times New Roman"/>
                      <w:b/>
                      <w:color w:val="000000"/>
                      <w:sz w:val="72"/>
                      <w:szCs w:val="72"/>
                      <w:bdr w:val="none" w:sz="0" w:space="0" w:color="auto" w:frame="1"/>
                      <w:lang w:eastAsia="tr-TR"/>
                    </w:rPr>
                    <w:t>ŞARA ÜRENTÜRK</w:t>
                  </w:r>
                </w:p>
                <w:p w:rsidR="003318D9" w:rsidRPr="00992BFE" w:rsidRDefault="003318D9" w:rsidP="003318D9">
                  <w:pPr>
                    <w:spacing w:line="360" w:lineRule="auto"/>
                    <w:rPr>
                      <w:b/>
                      <w:sz w:val="48"/>
                      <w:szCs w:val="48"/>
                    </w:rPr>
                  </w:pPr>
                </w:p>
              </w:txbxContent>
            </v:textbox>
            <w10:wrap anchorx="margin"/>
          </v:shape>
        </w:pict>
      </w:r>
    </w:p>
    <w:p w:rsidR="003318D9" w:rsidRDefault="003318D9" w:rsidP="00C1350B"/>
    <w:p w:rsidR="003318D9" w:rsidRDefault="003318D9" w:rsidP="00C1350B"/>
    <w:p w:rsidR="003318D9" w:rsidRDefault="003318D9" w:rsidP="00C1350B"/>
    <w:p w:rsidR="003318D9" w:rsidRDefault="003318D9" w:rsidP="00C1350B"/>
    <w:p w:rsidR="003318D9" w:rsidRDefault="003318D9" w:rsidP="00C1350B"/>
    <w:p w:rsidR="003318D9" w:rsidRDefault="003318D9" w:rsidP="00C1350B"/>
    <w:p w:rsidR="003318D9" w:rsidRDefault="00D71B52" w:rsidP="00C1350B">
      <w:r>
        <w:rPr>
          <w:noProof/>
          <w:lang w:eastAsia="tr-TR"/>
        </w:rPr>
        <w:lastRenderedPageBreak/>
        <w:pict>
          <v:oval id="_x0000_s1030" style="position:absolute;margin-left:-34.9pt;margin-top:-9.9pt;width:777pt;height:518.75pt;z-index:-251654144" filled="f" strokecolor="#e36c0a [2409]" strokeweight="30pt"/>
        </w:pict>
      </w:r>
    </w:p>
    <w:p w:rsidR="00C1350B" w:rsidRDefault="00C1350B" w:rsidP="00C1350B"/>
    <w:p w:rsidR="003B5171" w:rsidRDefault="00D71B52">
      <w:r>
        <w:rPr>
          <w:noProof/>
          <w:lang w:eastAsia="tr-TR"/>
        </w:rPr>
        <w:pict>
          <v:shape id="_x0000_s1029" type="#_x0000_t161" style="position:absolute;margin-left:112.55pt;margin-top:66.15pt;width:477.5pt;height:124.5pt;z-index:251661312;mso-position-horizontal-relative:margin;mso-position-vertical-relative:margin" adj="5665" fillcolor="#92d050" strokeweight="2.25pt">
            <v:shadow color="#868686"/>
            <v:textpath style="font-family:&quot;Impact&quot;;font-size:32pt;v-text-kern:t" trim="t" fitpath="t" xscale="f" string="PROJEMİZİN AMACI"/>
            <w10:wrap type="square" anchorx="margin" anchory="margin"/>
          </v:shape>
        </w:pict>
      </w:r>
    </w:p>
    <w:p w:rsidR="00C1350B" w:rsidRDefault="00C1350B"/>
    <w:p w:rsidR="00C1350B" w:rsidRDefault="00C1350B"/>
    <w:p w:rsidR="00C1350B" w:rsidRDefault="00C1350B"/>
    <w:p w:rsidR="00C1350B" w:rsidRDefault="00C1350B"/>
    <w:p w:rsidR="00C1350B" w:rsidRDefault="00C1350B"/>
    <w:p w:rsidR="00C1350B" w:rsidRDefault="00D71B52">
      <w:r>
        <w:rPr>
          <w:noProof/>
          <w:lang w:eastAsia="tr-TR"/>
        </w:rPr>
        <w:pict>
          <v:shape id="_x0000_s1028" type="#_x0000_t202" style="position:absolute;margin-left:20pt;margin-top:16.35pt;width:687.85pt;height:216.15pt;z-index:-251656192;mso-position-horizontal-relative:margin;mso-width-relative:margin;mso-height-relative:margin" filled="f" fillcolor="white [3201]" stroked="f" strokecolor="#4bacc6 [3208]" strokeweight="5pt">
            <v:stroke linestyle="thickThin"/>
            <v:shadow color="#868686"/>
            <v:textbox style="mso-next-textbox:#_x0000_s1028">
              <w:txbxContent>
                <w:p w:rsidR="00C1350B" w:rsidRPr="002148F8" w:rsidRDefault="00C1350B" w:rsidP="00C1350B">
                  <w:pPr>
                    <w:jc w:val="center"/>
                    <w:rPr>
                      <w:rFonts w:asciiTheme="majorHAnsi" w:hAnsiTheme="majorHAnsi" w:cs="Times New Roman"/>
                      <w:b/>
                      <w:sz w:val="44"/>
                      <w:szCs w:val="44"/>
                    </w:rPr>
                  </w:pPr>
                  <w:r w:rsidRPr="002148F8">
                    <w:rPr>
                      <w:rFonts w:asciiTheme="majorHAnsi" w:hAnsiTheme="majorHAnsi" w:cs="Times New Roman"/>
                      <w:b/>
                      <w:sz w:val="44"/>
                      <w:szCs w:val="44"/>
                    </w:rPr>
                    <w:t>Tarım ürünlerinin taşınmasını eğlenceli bir projeyle göstermek.</w:t>
                  </w:r>
                </w:p>
                <w:p w:rsidR="0097552A" w:rsidRPr="002148F8" w:rsidRDefault="0097552A" w:rsidP="0097552A">
                  <w:pPr>
                    <w:jc w:val="center"/>
                    <w:rPr>
                      <w:rFonts w:cs="Times New Roman"/>
                      <w:b/>
                      <w:sz w:val="44"/>
                      <w:szCs w:val="44"/>
                    </w:rPr>
                  </w:pPr>
                  <w:r w:rsidRPr="002148F8">
                    <w:rPr>
                      <w:rFonts w:cs="Times New Roman"/>
                      <w:b/>
                      <w:sz w:val="44"/>
                      <w:szCs w:val="44"/>
                    </w:rPr>
                    <w:t xml:space="preserve">Yapışkanlık özelliği yüksek olmayan tüm toz, taneli hammadde ve </w:t>
                  </w:r>
                  <w:r w:rsidR="00592215" w:rsidRPr="002148F8">
                    <w:rPr>
                      <w:rFonts w:cs="Times New Roman"/>
                      <w:b/>
                      <w:sz w:val="44"/>
                      <w:szCs w:val="44"/>
                    </w:rPr>
                    <w:t>mamul</w:t>
                  </w:r>
                  <w:r w:rsidRPr="002148F8">
                    <w:rPr>
                      <w:rFonts w:cs="Times New Roman"/>
                      <w:b/>
                      <w:sz w:val="44"/>
                      <w:szCs w:val="44"/>
                    </w:rPr>
                    <w:t xml:space="preserve"> ürünün, her türlü sanayi dalında yatay ve belli dereceye kadar açılarda </w:t>
                  </w:r>
                </w:p>
                <w:p w:rsidR="0097552A" w:rsidRPr="002148F8" w:rsidRDefault="0097552A" w:rsidP="0097552A">
                  <w:pPr>
                    <w:jc w:val="center"/>
                    <w:rPr>
                      <w:rFonts w:cs="Times New Roman"/>
                      <w:b/>
                      <w:sz w:val="44"/>
                      <w:szCs w:val="44"/>
                    </w:rPr>
                  </w:pPr>
                  <w:proofErr w:type="gramStart"/>
                  <w:r w:rsidRPr="002148F8">
                    <w:rPr>
                      <w:rFonts w:cs="Times New Roman"/>
                      <w:b/>
                      <w:sz w:val="44"/>
                      <w:szCs w:val="44"/>
                    </w:rPr>
                    <w:t>taşınması</w:t>
                  </w:r>
                  <w:proofErr w:type="gramEnd"/>
                  <w:r w:rsidRPr="002148F8">
                    <w:rPr>
                      <w:rFonts w:cs="Times New Roman"/>
                      <w:b/>
                      <w:sz w:val="44"/>
                      <w:szCs w:val="44"/>
                    </w:rPr>
                    <w:t xml:space="preserve"> amacıyla tasarlanmıştır.</w:t>
                  </w:r>
                </w:p>
                <w:p w:rsidR="0097552A" w:rsidRPr="00F21A1A" w:rsidRDefault="0097552A" w:rsidP="00C1350B">
                  <w:pPr>
                    <w:jc w:val="center"/>
                    <w:rPr>
                      <w:sz w:val="72"/>
                      <w:szCs w:val="72"/>
                    </w:rPr>
                  </w:pPr>
                </w:p>
              </w:txbxContent>
            </v:textbox>
            <w10:wrap anchorx="margin"/>
          </v:shape>
        </w:pict>
      </w:r>
    </w:p>
    <w:p w:rsidR="00C1350B" w:rsidRDefault="00C1350B"/>
    <w:p w:rsidR="00C1350B" w:rsidRDefault="00C1350B"/>
    <w:p w:rsidR="00C1350B" w:rsidRDefault="00C1350B"/>
    <w:p w:rsidR="00C1350B" w:rsidRDefault="00C1350B"/>
    <w:p w:rsidR="00C1350B" w:rsidRDefault="00C1350B"/>
    <w:p w:rsidR="00C1350B" w:rsidRDefault="00C1350B"/>
    <w:p w:rsidR="00C1350B" w:rsidRDefault="00C1350B"/>
    <w:p w:rsidR="00C1350B" w:rsidRDefault="00C1350B"/>
    <w:p w:rsidR="00C1350B" w:rsidRDefault="00C1350B"/>
    <w:p w:rsidR="00C1350B" w:rsidRDefault="00C1350B"/>
    <w:p w:rsidR="00C1350B" w:rsidRDefault="00D71B52">
      <w:r>
        <w:rPr>
          <w:noProof/>
          <w:lang w:eastAsia="tr-TR"/>
        </w:rPr>
        <w:lastRenderedPageBreak/>
        <w:pict>
          <v:oval id="_x0000_s1031" style="position:absolute;margin-left:-27.4pt;margin-top:-16.65pt;width:777pt;height:518.75pt;z-index:-251652096" filled="f" strokecolor="#92d050" strokeweight="30pt"/>
        </w:pict>
      </w:r>
    </w:p>
    <w:p w:rsidR="00C1350B" w:rsidRDefault="00C1350B"/>
    <w:p w:rsidR="005A7180" w:rsidRDefault="00D71B52">
      <w:r>
        <w:rPr>
          <w:noProof/>
          <w:lang w:eastAsia="tr-TR"/>
        </w:rPr>
        <w:pict>
          <v:shape id="_x0000_s1032" type="#_x0000_t161" style="position:absolute;margin-left:115.65pt;margin-top:74.1pt;width:496.75pt;height:91pt;z-index:251665408;mso-position-horizontal-relative:margin;mso-position-vertical-relative:margin" adj="5665" fillcolor="#00b0f0" strokeweight="2.25pt">
            <v:shadow color="#868686"/>
            <v:textpath style="font-family:&quot;Impact&quot;;font-size:32pt;v-text-kern:t" trim="t" fitpath="t" xscale="f" string="KONU ARAŞTIRMASI"/>
            <w10:wrap type="square" anchorx="margin" anchory="margin"/>
          </v:shape>
        </w:pict>
      </w:r>
    </w:p>
    <w:p w:rsidR="005A7180" w:rsidRDefault="005A7180" w:rsidP="005A7180"/>
    <w:p w:rsidR="005A7180" w:rsidRDefault="005A7180"/>
    <w:p w:rsidR="005A7180" w:rsidRDefault="005A7180"/>
    <w:p w:rsidR="005A7180" w:rsidRDefault="00D71B52">
      <w:r>
        <w:rPr>
          <w:noProof/>
          <w:lang w:eastAsia="tr-TR"/>
        </w:rPr>
        <w:pict>
          <v:shape id="_x0000_s1033" type="#_x0000_t202" style="position:absolute;margin-left:20.35pt;margin-top:12.45pt;width:698.8pt;height:272.95pt;z-index:-251650048;mso-position-horizontal-relative:margin;mso-width-relative:margin;mso-height-relative:margin" filled="f" fillcolor="white [3201]" stroked="f" strokecolor="#4bacc6 [3208]" strokeweight="5pt">
            <v:stroke linestyle="thickThin"/>
            <v:shadow color="#868686"/>
            <v:textbox style="mso-next-textbox:#_x0000_s1033">
              <w:txbxContent>
                <w:p w:rsidR="005A7180" w:rsidRPr="00557480" w:rsidRDefault="005A7180" w:rsidP="005A7180">
                  <w:pPr>
                    <w:rPr>
                      <w:rFonts w:asciiTheme="majorHAnsi" w:hAnsiTheme="majorHAnsi"/>
                      <w:b/>
                      <w:sz w:val="44"/>
                      <w:szCs w:val="44"/>
                    </w:rPr>
                  </w:pPr>
                  <w:r w:rsidRPr="00557480">
                    <w:rPr>
                      <w:rFonts w:asciiTheme="majorHAnsi" w:hAnsiTheme="majorHAnsi"/>
                      <w:b/>
                      <w:sz w:val="44"/>
                      <w:szCs w:val="44"/>
                    </w:rPr>
                    <w:t xml:space="preserve">İnsanlar genelde tahıl ürünleri kullanıyor. Endüstride insanların taşıyamadığını Helezon taşımaktadır. Sanayide taşıma sistemi olarak kullanılan helezonlar birçok değişik sektörde de kullanılmaktadır. Örneğin gıda, tarım, maden, kimya vb. alanlarda kullanılmaktadır. Bunu </w:t>
                  </w:r>
                  <w:r w:rsidR="00581DCA" w:rsidRPr="00557480">
                    <w:rPr>
                      <w:rFonts w:asciiTheme="majorHAnsi" w:hAnsiTheme="majorHAnsi"/>
                      <w:b/>
                      <w:sz w:val="44"/>
                      <w:szCs w:val="44"/>
                    </w:rPr>
                    <w:t xml:space="preserve">geliştirerek </w:t>
                  </w:r>
                  <w:r w:rsidR="00D12F2B" w:rsidRPr="00557480">
                    <w:rPr>
                      <w:rFonts w:asciiTheme="majorHAnsi" w:hAnsiTheme="majorHAnsi"/>
                      <w:b/>
                      <w:sz w:val="44"/>
                      <w:szCs w:val="44"/>
                    </w:rPr>
                    <w:t>helezonun kullanım</w:t>
                  </w:r>
                  <w:r w:rsidRPr="00557480">
                    <w:rPr>
                      <w:rFonts w:asciiTheme="majorHAnsi" w:hAnsiTheme="majorHAnsi"/>
                      <w:b/>
                      <w:sz w:val="44"/>
                      <w:szCs w:val="44"/>
                    </w:rPr>
                    <w:t xml:space="preserve"> alanlarını çoğalmasını istedim.</w:t>
                  </w:r>
                </w:p>
                <w:p w:rsidR="005A7180" w:rsidRPr="00557480" w:rsidRDefault="005A7180" w:rsidP="005A7180">
                  <w:pPr>
                    <w:spacing w:after="0" w:line="0" w:lineRule="atLeast"/>
                    <w:jc w:val="center"/>
                    <w:rPr>
                      <w:rFonts w:asciiTheme="majorHAnsi" w:hAnsiTheme="majorHAnsi"/>
                      <w:b/>
                      <w:sz w:val="44"/>
                      <w:szCs w:val="44"/>
                    </w:rPr>
                  </w:pPr>
                </w:p>
              </w:txbxContent>
            </v:textbox>
            <w10:wrap anchorx="margin"/>
          </v:shape>
        </w:pict>
      </w:r>
    </w:p>
    <w:p w:rsidR="005A7180" w:rsidRDefault="005A7180"/>
    <w:p w:rsidR="005A7180" w:rsidRDefault="005A7180"/>
    <w:p w:rsidR="005A7180" w:rsidRDefault="005A7180"/>
    <w:p w:rsidR="005A7180" w:rsidRDefault="005A7180"/>
    <w:p w:rsidR="005A7180" w:rsidRDefault="005A7180"/>
    <w:p w:rsidR="005A7180" w:rsidRDefault="005A7180"/>
    <w:p w:rsidR="005A7180" w:rsidRDefault="005A7180"/>
    <w:p w:rsidR="005A7180" w:rsidRDefault="005A7180"/>
    <w:p w:rsidR="005A7180" w:rsidRDefault="005A7180"/>
    <w:p w:rsidR="005A7180" w:rsidRDefault="005A7180"/>
    <w:p w:rsidR="005A7180" w:rsidRDefault="005A7180"/>
    <w:p w:rsidR="005A7180" w:rsidRDefault="005A7180"/>
    <w:p w:rsidR="0090682B" w:rsidRDefault="00D71B52" w:rsidP="0090682B">
      <w:r>
        <w:rPr>
          <w:noProof/>
          <w:lang w:eastAsia="tr-TR"/>
        </w:rPr>
        <w:lastRenderedPageBreak/>
        <w:pict>
          <v:oval id="_x0000_s1034" style="position:absolute;margin-left:-39.4pt;margin-top:-15.25pt;width:777pt;height:518.75pt;z-index:-251648000" filled="f" strokecolor="#00b0f0" strokeweight="30pt"/>
        </w:pict>
      </w:r>
      <w:r>
        <w:rPr>
          <w:noProof/>
          <w:lang w:eastAsia="tr-TR"/>
        </w:rPr>
        <w:pict>
          <v:shape id="_x0000_s1035" type="#_x0000_t161" style="position:absolute;margin-left:88.35pt;margin-top:-15.25pt;width:514.6pt;height:198pt;z-index:251669504;mso-position-horizontal-relative:margin;mso-position-vertical-relative:margin" adj="5665" fillcolor="red" strokeweight="2.25pt">
            <v:shadow color="#868686"/>
            <v:textpath style="font-family:&quot;Impact&quot;;font-size:32pt;v-text-kern:t" trim="t" fitpath="t" xscale="f" string="GEREKLİ&#10;MALZEMELER"/>
            <w10:wrap type="square" anchorx="margin" anchory="margin"/>
          </v:shape>
        </w:pict>
      </w:r>
    </w:p>
    <w:p w:rsidR="0090682B" w:rsidRPr="00073559" w:rsidRDefault="0090682B" w:rsidP="0090682B"/>
    <w:p w:rsidR="0090682B" w:rsidRPr="00073559" w:rsidRDefault="0090682B" w:rsidP="0090682B"/>
    <w:p w:rsidR="0090682B" w:rsidRPr="00073559" w:rsidRDefault="0090682B" w:rsidP="0090682B"/>
    <w:p w:rsidR="0090682B" w:rsidRPr="00073559" w:rsidRDefault="0090682B" w:rsidP="0090682B"/>
    <w:p w:rsidR="0090682B" w:rsidRPr="00073559" w:rsidRDefault="0090682B" w:rsidP="0090682B"/>
    <w:p w:rsidR="0090682B" w:rsidRPr="00073559" w:rsidRDefault="0004037D" w:rsidP="0090682B">
      <w:r>
        <w:rPr>
          <w:noProof/>
          <w:lang w:eastAsia="tr-TR"/>
        </w:rPr>
        <w:drawing>
          <wp:anchor distT="0" distB="0" distL="114300" distR="114300" simplePos="0" relativeHeight="251697152" behindDoc="0" locked="0" layoutInCell="1" allowOverlap="1">
            <wp:simplePos x="0" y="0"/>
            <wp:positionH relativeFrom="column">
              <wp:posOffset>4653280</wp:posOffset>
            </wp:positionH>
            <wp:positionV relativeFrom="paragraph">
              <wp:posOffset>173990</wp:posOffset>
            </wp:positionV>
            <wp:extent cx="2228850" cy="1562100"/>
            <wp:effectExtent l="19050" t="0" r="0" b="0"/>
            <wp:wrapNone/>
            <wp:docPr id="13" name="Resim 13" descr="tüp hele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üp helezon"/>
                    <pic:cNvPicPr>
                      <a:picLocks noChangeAspect="1" noChangeArrowheads="1"/>
                    </pic:cNvPicPr>
                  </pic:nvPicPr>
                  <pic:blipFill>
                    <a:blip r:embed="rId4"/>
                    <a:srcRect/>
                    <a:stretch>
                      <a:fillRect/>
                    </a:stretch>
                  </pic:blipFill>
                  <pic:spPr bwMode="auto">
                    <a:xfrm>
                      <a:off x="0" y="0"/>
                      <a:ext cx="2228850" cy="1562100"/>
                    </a:xfrm>
                    <a:prstGeom prst="rect">
                      <a:avLst/>
                    </a:prstGeom>
                    <a:noFill/>
                    <a:ln w="9525">
                      <a:noFill/>
                      <a:miter lim="800000"/>
                      <a:headEnd/>
                      <a:tailEnd/>
                    </a:ln>
                  </pic:spPr>
                </pic:pic>
              </a:graphicData>
            </a:graphic>
          </wp:anchor>
        </w:drawing>
      </w:r>
      <w:r>
        <w:rPr>
          <w:noProof/>
          <w:lang w:eastAsia="tr-TR"/>
        </w:rPr>
        <w:drawing>
          <wp:anchor distT="0" distB="0" distL="114300" distR="114300" simplePos="0" relativeHeight="251696128" behindDoc="0" locked="0" layoutInCell="1" allowOverlap="1">
            <wp:simplePos x="0" y="0"/>
            <wp:positionH relativeFrom="column">
              <wp:posOffset>2529205</wp:posOffset>
            </wp:positionH>
            <wp:positionV relativeFrom="paragraph">
              <wp:posOffset>259715</wp:posOffset>
            </wp:positionV>
            <wp:extent cx="2200275" cy="1733550"/>
            <wp:effectExtent l="19050" t="0" r="9525" b="0"/>
            <wp:wrapNone/>
            <wp:docPr id="10" name="Resim 10" descr="özel amaçlı çeşitli helezo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zel amaçlı çeşitli helezonlar"/>
                    <pic:cNvPicPr>
                      <a:picLocks noChangeAspect="1" noChangeArrowheads="1"/>
                    </pic:cNvPicPr>
                  </pic:nvPicPr>
                  <pic:blipFill>
                    <a:blip r:embed="rId5"/>
                    <a:srcRect/>
                    <a:stretch>
                      <a:fillRect/>
                    </a:stretch>
                  </pic:blipFill>
                  <pic:spPr bwMode="auto">
                    <a:xfrm>
                      <a:off x="0" y="0"/>
                      <a:ext cx="2200275" cy="1733550"/>
                    </a:xfrm>
                    <a:prstGeom prst="rect">
                      <a:avLst/>
                    </a:prstGeom>
                    <a:noFill/>
                    <a:ln w="9525">
                      <a:noFill/>
                      <a:miter lim="800000"/>
                      <a:headEnd/>
                      <a:tailEnd/>
                    </a:ln>
                  </pic:spPr>
                </pic:pic>
              </a:graphicData>
            </a:graphic>
          </wp:anchor>
        </w:drawing>
      </w:r>
    </w:p>
    <w:p w:rsidR="0090682B" w:rsidRDefault="0004037D" w:rsidP="0090682B">
      <w:r>
        <w:rPr>
          <w:noProof/>
          <w:lang w:eastAsia="tr-TR"/>
        </w:rPr>
        <w:drawing>
          <wp:anchor distT="0" distB="0" distL="114300" distR="114300" simplePos="0" relativeHeight="251698176" behindDoc="0" locked="0" layoutInCell="1" allowOverlap="1">
            <wp:simplePos x="0" y="0"/>
            <wp:positionH relativeFrom="column">
              <wp:posOffset>6834505</wp:posOffset>
            </wp:positionH>
            <wp:positionV relativeFrom="paragraph">
              <wp:posOffset>250825</wp:posOffset>
            </wp:positionV>
            <wp:extent cx="1876425" cy="1247775"/>
            <wp:effectExtent l="19050" t="0" r="9525" b="0"/>
            <wp:wrapNone/>
            <wp:docPr id="16" name="Resim 16" descr="http://www.gidahatti.com/wp-content/uploads/2015/09/rice_w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idahatti.com/wp-content/uploads/2015/09/rice_web1.jpg"/>
                    <pic:cNvPicPr>
                      <a:picLocks noChangeAspect="1" noChangeArrowheads="1"/>
                    </pic:cNvPicPr>
                  </pic:nvPicPr>
                  <pic:blipFill>
                    <a:blip r:embed="rId6" cstate="print"/>
                    <a:srcRect/>
                    <a:stretch>
                      <a:fillRect/>
                    </a:stretch>
                  </pic:blipFill>
                  <pic:spPr bwMode="auto">
                    <a:xfrm>
                      <a:off x="0" y="0"/>
                      <a:ext cx="1876425" cy="1247775"/>
                    </a:xfrm>
                    <a:prstGeom prst="rect">
                      <a:avLst/>
                    </a:prstGeom>
                    <a:noFill/>
                    <a:ln w="9525">
                      <a:noFill/>
                      <a:miter lim="800000"/>
                      <a:headEnd/>
                      <a:tailEnd/>
                    </a:ln>
                  </pic:spPr>
                </pic:pic>
              </a:graphicData>
            </a:graphic>
          </wp:anchor>
        </w:drawing>
      </w:r>
      <w:r>
        <w:rPr>
          <w:noProof/>
          <w:lang w:eastAsia="tr-TR"/>
        </w:rPr>
        <w:drawing>
          <wp:anchor distT="0" distB="0" distL="114300" distR="114300" simplePos="0" relativeHeight="251695104" behindDoc="0" locked="0" layoutInCell="1" allowOverlap="1">
            <wp:simplePos x="0" y="0"/>
            <wp:positionH relativeFrom="column">
              <wp:posOffset>14605</wp:posOffset>
            </wp:positionH>
            <wp:positionV relativeFrom="paragraph">
              <wp:posOffset>3175</wp:posOffset>
            </wp:positionV>
            <wp:extent cx="1905000" cy="1733550"/>
            <wp:effectExtent l="19050" t="0" r="0" b="0"/>
            <wp:wrapNone/>
            <wp:docPr id="8" name="Resim 1" descr="çelik döküm sıkıştırma helezonu (krom ve pik dökü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elik döküm sıkıştırma helezonu (krom ve pik döküm)"/>
                    <pic:cNvPicPr>
                      <a:picLocks noChangeAspect="1" noChangeArrowheads="1"/>
                    </pic:cNvPicPr>
                  </pic:nvPicPr>
                  <pic:blipFill>
                    <a:blip r:embed="rId7"/>
                    <a:srcRect/>
                    <a:stretch>
                      <a:fillRect/>
                    </a:stretch>
                  </pic:blipFill>
                  <pic:spPr bwMode="auto">
                    <a:xfrm>
                      <a:off x="0" y="0"/>
                      <a:ext cx="1905000" cy="1733550"/>
                    </a:xfrm>
                    <a:prstGeom prst="rect">
                      <a:avLst/>
                    </a:prstGeom>
                    <a:noFill/>
                    <a:ln w="9525">
                      <a:noFill/>
                      <a:miter lim="800000"/>
                      <a:headEnd/>
                      <a:tailEnd/>
                    </a:ln>
                  </pic:spPr>
                </pic:pic>
              </a:graphicData>
            </a:graphic>
          </wp:anchor>
        </w:drawing>
      </w:r>
    </w:p>
    <w:p w:rsidR="0090682B" w:rsidRDefault="0090682B" w:rsidP="0090682B"/>
    <w:p w:rsidR="0090682B" w:rsidRPr="00073559" w:rsidRDefault="0090682B" w:rsidP="0090682B">
      <w:pPr>
        <w:tabs>
          <w:tab w:val="left" w:pos="1865"/>
        </w:tabs>
      </w:pPr>
      <w:r>
        <w:tab/>
      </w:r>
    </w:p>
    <w:p w:rsidR="005A7180" w:rsidRDefault="005A7180"/>
    <w:p w:rsidR="005A7180" w:rsidRDefault="005A7180"/>
    <w:p w:rsidR="00C1350B" w:rsidRDefault="00D71B52">
      <w:r>
        <w:rPr>
          <w:noProof/>
          <w:lang w:eastAsia="tr-TR"/>
        </w:rPr>
        <w:pict>
          <v:shape id="_x0000_s1036" type="#_x0000_t202" style="position:absolute;margin-left:-.45pt;margin-top:3.5pt;width:698.7pt;height:105.05pt;z-index:-251645952;mso-position-horizontal-relative:margin;mso-width-relative:margin;mso-height-relative:margin" filled="f" fillcolor="white [3201]" stroked="f" strokecolor="#4bacc6 [3208]" strokeweight="5pt">
            <v:stroke linestyle="thickThin"/>
            <v:shadow color="#868686"/>
            <v:textbox style="mso-next-textbox:#_x0000_s1036">
              <w:txbxContent>
                <w:p w:rsidR="0090682B" w:rsidRPr="00557480" w:rsidRDefault="0004037D" w:rsidP="0004037D">
                  <w:pPr>
                    <w:spacing w:after="0" w:line="0" w:lineRule="atLeast"/>
                    <w:rPr>
                      <w:rFonts w:asciiTheme="majorHAnsi" w:hAnsiTheme="majorHAnsi"/>
                      <w:b/>
                      <w:color w:val="000000" w:themeColor="text1"/>
                      <w:sz w:val="28"/>
                      <w:szCs w:val="28"/>
                    </w:rPr>
                  </w:pPr>
                  <w:r w:rsidRPr="00557480">
                    <w:rPr>
                      <w:rFonts w:asciiTheme="majorHAnsi" w:hAnsiTheme="majorHAnsi" w:cs="Tahoma"/>
                      <w:b/>
                      <w:color w:val="000000" w:themeColor="text1"/>
                      <w:sz w:val="28"/>
                      <w:szCs w:val="28"/>
                      <w:shd w:val="clear" w:color="auto" w:fill="F9F9F9"/>
                    </w:rPr>
                    <w:t>Çelik döküm sıkıştırma helezonu (krom ve pik döküm)</w:t>
                  </w:r>
                  <w:r w:rsidR="0090682B" w:rsidRPr="00557480">
                    <w:rPr>
                      <w:rFonts w:asciiTheme="majorHAnsi" w:hAnsiTheme="majorHAnsi"/>
                      <w:b/>
                      <w:color w:val="000000" w:themeColor="text1"/>
                      <w:sz w:val="28"/>
                      <w:szCs w:val="28"/>
                    </w:rPr>
                    <w:t xml:space="preserve"> </w:t>
                  </w:r>
                  <w:r w:rsidRPr="00557480">
                    <w:rPr>
                      <w:rFonts w:asciiTheme="majorHAnsi" w:hAnsiTheme="majorHAnsi"/>
                      <w:b/>
                      <w:color w:val="000000" w:themeColor="text1"/>
                      <w:sz w:val="28"/>
                      <w:szCs w:val="28"/>
                    </w:rPr>
                    <w:t>/</w:t>
                  </w:r>
                  <w:r w:rsidR="0090682B" w:rsidRPr="00557480">
                    <w:rPr>
                      <w:rFonts w:asciiTheme="majorHAnsi" w:hAnsiTheme="majorHAnsi"/>
                      <w:b/>
                      <w:color w:val="000000" w:themeColor="text1"/>
                      <w:sz w:val="28"/>
                      <w:szCs w:val="28"/>
                    </w:rPr>
                    <w:t xml:space="preserve">  </w:t>
                  </w:r>
                  <w:r w:rsidRPr="00557480">
                    <w:rPr>
                      <w:rFonts w:asciiTheme="majorHAnsi" w:hAnsiTheme="majorHAnsi" w:cs="Tahoma"/>
                      <w:b/>
                      <w:color w:val="000000" w:themeColor="text1"/>
                      <w:sz w:val="28"/>
                      <w:szCs w:val="28"/>
                      <w:shd w:val="clear" w:color="auto" w:fill="F9F9F9"/>
                    </w:rPr>
                    <w:t>Özel amaçlı çeşitli helezonlar / Pirinç</w:t>
                  </w:r>
                </w:p>
              </w:txbxContent>
            </v:textbox>
            <w10:wrap anchorx="margin"/>
          </v:shape>
        </w:pict>
      </w:r>
    </w:p>
    <w:p w:rsidR="00C1350B" w:rsidRDefault="00C1350B"/>
    <w:p w:rsidR="00C1350B" w:rsidRDefault="00C1350B"/>
    <w:p w:rsidR="0090682B" w:rsidRDefault="0090682B"/>
    <w:p w:rsidR="0090682B" w:rsidRDefault="0090682B"/>
    <w:p w:rsidR="0090682B" w:rsidRDefault="0090682B"/>
    <w:p w:rsidR="0090682B" w:rsidRDefault="0090682B"/>
    <w:p w:rsidR="00970A74" w:rsidRDefault="00D71B52" w:rsidP="00970A74">
      <w:r>
        <w:rPr>
          <w:noProof/>
          <w:lang w:eastAsia="tr-TR"/>
        </w:rPr>
        <w:lastRenderedPageBreak/>
        <w:pict>
          <v:oval id="_x0000_s1037" style="position:absolute;margin-left:-39.4pt;margin-top:-21.7pt;width:777pt;height:518.75pt;z-index:-251638784" filled="f" strokecolor="#92d050" strokeweight="30pt"/>
        </w:pict>
      </w:r>
      <w:r>
        <w:rPr>
          <w:noProof/>
          <w:lang w:eastAsia="tr-TR"/>
        </w:rPr>
        <w:pict>
          <v:shape id="_x0000_s1038" type="#_x0000_t161" style="position:absolute;margin-left:105.9pt;margin-top:53.5pt;width:509.25pt;height:104.1pt;z-index:251678720;mso-position-horizontal-relative:margin;mso-position-vertical-relative:margin" adj="5665" fillcolor="#00b0f0" strokeweight="2.25pt">
            <v:shadow color="#868686"/>
            <v:textpath style="font-family:&quot;Impact&quot;;font-size:32pt;v-text-kern:t" trim="t" fitpath="t" xscale="f" string="UYGULANAN YÖNTEMLER"/>
            <w10:wrap type="square" anchorx="margin" anchory="margin"/>
          </v:shape>
        </w:pict>
      </w:r>
    </w:p>
    <w:p w:rsidR="0090682B" w:rsidRDefault="0090682B"/>
    <w:p w:rsidR="00970A74" w:rsidRDefault="00970A74"/>
    <w:p w:rsidR="00970A74" w:rsidRDefault="00970A74"/>
    <w:p w:rsidR="00970A74" w:rsidRDefault="00970A74"/>
    <w:p w:rsidR="00970A74" w:rsidRDefault="00970A74"/>
    <w:p w:rsidR="00970A74" w:rsidRDefault="00970A74"/>
    <w:p w:rsidR="00970A74" w:rsidRDefault="00D71B52">
      <w:r>
        <w:rPr>
          <w:noProof/>
          <w:lang w:eastAsia="tr-TR"/>
        </w:rPr>
        <w:pict>
          <v:shape id="_x0000_s1039" type="#_x0000_t202" style="position:absolute;margin-left:9.1pt;margin-top:.25pt;width:698.8pt;height:314.2pt;z-index:-251636736;mso-position-horizontal-relative:margin;mso-width-relative:margin;mso-height-relative:margin" filled="f" fillcolor="white [3201]" stroked="f" strokecolor="#4bacc6 [3208]" strokeweight="5pt">
            <v:stroke linestyle="thickThin"/>
            <v:shadow color="#868686"/>
            <v:textbox style="mso-next-textbox:#_x0000_s1039">
              <w:txbxContent>
                <w:p w:rsidR="00970A74" w:rsidRPr="00557480" w:rsidRDefault="00970A74" w:rsidP="001D5E0D">
                  <w:pPr>
                    <w:spacing w:after="0" w:line="0" w:lineRule="atLeast"/>
                    <w:jc w:val="both"/>
                    <w:rPr>
                      <w:b/>
                      <w:sz w:val="48"/>
                      <w:szCs w:val="48"/>
                    </w:rPr>
                  </w:pPr>
                  <w:r w:rsidRPr="00571581">
                    <w:rPr>
                      <w:b/>
                      <w:sz w:val="48"/>
                      <w:szCs w:val="48"/>
                    </w:rPr>
                    <w:t xml:space="preserve">         </w:t>
                  </w:r>
                  <w:r w:rsidR="001D5E0D" w:rsidRPr="00557480">
                    <w:rPr>
                      <w:rFonts w:cs="Times New Roman"/>
                      <w:b/>
                      <w:sz w:val="48"/>
                      <w:szCs w:val="48"/>
                    </w:rPr>
                    <w:t>Helezon yayları ölçüsüne göre boru içine yerleştirilerek dönmesi için her iki uç tarafına bilye takılır uygun motor seçilir. Bir adet ürün girişi, bir adet ürün çıkışı olmalıdır. Elektrik verilerek dönme hareketi sağlanır ve ürün taşımaya başlanmış olur.</w:t>
                  </w:r>
                </w:p>
              </w:txbxContent>
            </v:textbox>
            <w10:wrap anchorx="margin"/>
          </v:shape>
        </w:pict>
      </w:r>
    </w:p>
    <w:p w:rsidR="00970A74" w:rsidRDefault="00970A74"/>
    <w:p w:rsidR="00970A74" w:rsidRDefault="00970A74"/>
    <w:p w:rsidR="00970A74" w:rsidRDefault="00970A74"/>
    <w:p w:rsidR="00970A74" w:rsidRDefault="00970A74"/>
    <w:p w:rsidR="00970A74" w:rsidRDefault="00970A74"/>
    <w:p w:rsidR="00970A74" w:rsidRDefault="00970A74"/>
    <w:p w:rsidR="00970A74" w:rsidRDefault="00970A74"/>
    <w:p w:rsidR="00970A74" w:rsidRDefault="00970A74"/>
    <w:p w:rsidR="00970A74" w:rsidRDefault="00970A74"/>
    <w:p w:rsidR="00970A74" w:rsidRDefault="00970A74"/>
    <w:p w:rsidR="00970A74" w:rsidRDefault="00970A74"/>
    <w:p w:rsidR="003318D9" w:rsidRDefault="00D71B52" w:rsidP="003318D9">
      <w:r>
        <w:rPr>
          <w:noProof/>
          <w:lang w:eastAsia="tr-TR"/>
        </w:rPr>
        <w:lastRenderedPageBreak/>
        <w:pict>
          <v:oval id="_x0000_s1040" style="position:absolute;margin-left:-35.65pt;margin-top:-16.65pt;width:777pt;height:518.75pt;z-index:-251634688" filled="f" strokecolor="#92d050" strokeweight="30pt"/>
        </w:pict>
      </w:r>
      <w:r>
        <w:rPr>
          <w:noProof/>
          <w:lang w:eastAsia="tr-TR"/>
        </w:rPr>
        <w:pict>
          <v:shape id="_x0000_s1042" type="#_x0000_t202" style="position:absolute;margin-left:15.85pt;margin-top:146.9pt;width:698.8pt;height:314.2pt;z-index:-251632640;mso-position-horizontal-relative:margin;mso-width-relative:margin;mso-height-relative:margin" filled="f" fillcolor="white [3201]" stroked="f" strokecolor="#4bacc6 [3208]" strokeweight="5pt">
            <v:stroke linestyle="thickThin"/>
            <v:shadow color="#868686"/>
            <v:textbox style="mso-next-textbox:#_x0000_s1042">
              <w:txbxContent>
                <w:p w:rsidR="003318D9" w:rsidRPr="00557480" w:rsidRDefault="003318D9" w:rsidP="003318D9">
                  <w:pPr>
                    <w:jc w:val="center"/>
                    <w:rPr>
                      <w:rFonts w:asciiTheme="majorHAnsi" w:hAnsiTheme="majorHAnsi" w:cs="Times New Roman"/>
                      <w:b/>
                      <w:sz w:val="72"/>
                      <w:szCs w:val="72"/>
                    </w:rPr>
                  </w:pPr>
                  <w:r>
                    <w:rPr>
                      <w:b/>
                      <w:sz w:val="50"/>
                      <w:szCs w:val="50"/>
                    </w:rPr>
                    <w:t xml:space="preserve">         </w:t>
                  </w:r>
                  <w:r w:rsidRPr="00557480">
                    <w:rPr>
                      <w:rFonts w:asciiTheme="majorHAnsi" w:hAnsiTheme="majorHAnsi" w:cs="Times New Roman"/>
                      <w:b/>
                      <w:sz w:val="72"/>
                      <w:szCs w:val="72"/>
                    </w:rPr>
                    <w:t xml:space="preserve">Tahıl ürünlerinin </w:t>
                  </w:r>
                  <w:r w:rsidR="009D54E0" w:rsidRPr="00557480">
                    <w:rPr>
                      <w:rFonts w:asciiTheme="majorHAnsi" w:hAnsiTheme="majorHAnsi" w:cs="Times New Roman"/>
                      <w:b/>
                      <w:sz w:val="72"/>
                      <w:szCs w:val="72"/>
                    </w:rPr>
                    <w:t>tüp h</w:t>
                  </w:r>
                  <w:r w:rsidRPr="00557480">
                    <w:rPr>
                      <w:rFonts w:asciiTheme="majorHAnsi" w:hAnsiTheme="majorHAnsi" w:cs="Times New Roman"/>
                      <w:b/>
                      <w:sz w:val="72"/>
                      <w:szCs w:val="72"/>
                    </w:rPr>
                    <w:t>elezon</w:t>
                  </w:r>
                  <w:r w:rsidR="009D54E0" w:rsidRPr="00557480">
                    <w:rPr>
                      <w:rFonts w:asciiTheme="majorHAnsi" w:hAnsiTheme="majorHAnsi" w:cs="Times New Roman"/>
                      <w:b/>
                      <w:sz w:val="72"/>
                      <w:szCs w:val="72"/>
                    </w:rPr>
                    <w:t xml:space="preserve"> (taşıyıcı helezon)</w:t>
                  </w:r>
                  <w:r w:rsidRPr="00557480">
                    <w:rPr>
                      <w:rFonts w:asciiTheme="majorHAnsi" w:hAnsiTheme="majorHAnsi" w:cs="Times New Roman"/>
                      <w:b/>
                      <w:sz w:val="72"/>
                      <w:szCs w:val="72"/>
                    </w:rPr>
                    <w:t xml:space="preserve"> ile makineler arasındaki transferi gözlemledik.</w:t>
                  </w:r>
                </w:p>
                <w:p w:rsidR="003318D9" w:rsidRPr="000F5D19" w:rsidRDefault="003318D9" w:rsidP="003318D9">
                  <w:pPr>
                    <w:jc w:val="center"/>
                    <w:rPr>
                      <w:rFonts w:ascii="Comic Sans MS" w:hAnsi="Comic Sans MS" w:cs="Times New Roman"/>
                      <w:b/>
                      <w:sz w:val="72"/>
                      <w:szCs w:val="72"/>
                    </w:rPr>
                  </w:pPr>
                </w:p>
                <w:p w:rsidR="003318D9" w:rsidRPr="00111C7D" w:rsidRDefault="003318D9" w:rsidP="003318D9">
                  <w:pPr>
                    <w:spacing w:after="0" w:line="0" w:lineRule="atLeast"/>
                    <w:jc w:val="both"/>
                    <w:rPr>
                      <w:rFonts w:ascii="Arial Black" w:hAnsi="Arial Black"/>
                      <w:b/>
                      <w:sz w:val="50"/>
                      <w:szCs w:val="50"/>
                    </w:rPr>
                  </w:pPr>
                </w:p>
              </w:txbxContent>
            </v:textbox>
            <w10:wrap anchorx="margin"/>
          </v:shape>
        </w:pict>
      </w:r>
    </w:p>
    <w:p w:rsidR="00970A74" w:rsidRDefault="00970A74"/>
    <w:p w:rsidR="00970A74" w:rsidRDefault="00D71B52">
      <w:r>
        <w:rPr>
          <w:noProof/>
          <w:lang w:eastAsia="tr-TR"/>
        </w:rPr>
        <w:pict>
          <v:shape id="_x0000_s1041" type="#_x0000_t161" style="position:absolute;margin-left:105.9pt;margin-top:65.5pt;width:509.25pt;height:104.1pt;z-index:251682816;mso-position-horizontal-relative:margin;mso-position-vertical-relative:margin" adj="5665" fillcolor="#00b0f0" strokeweight="2.25pt">
            <v:shadow color="#868686"/>
            <v:textpath style="font-family:&quot;Impact&quot;;font-size:32pt;v-text-kern:t" trim="t" fitpath="t" xscale="f" string="SONUÇLAR"/>
            <w10:wrap type="square" anchorx="margin" anchory="margin"/>
          </v:shape>
        </w:pict>
      </w:r>
    </w:p>
    <w:p w:rsidR="0090682B" w:rsidRDefault="0090682B"/>
    <w:p w:rsidR="0090682B" w:rsidRDefault="0090682B"/>
    <w:p w:rsidR="0090682B" w:rsidRDefault="0090682B"/>
    <w:p w:rsidR="0090682B" w:rsidRDefault="0090682B"/>
    <w:p w:rsidR="0090682B" w:rsidRDefault="0090682B"/>
    <w:p w:rsidR="0090682B" w:rsidRDefault="0090682B"/>
    <w:p w:rsidR="0090682B" w:rsidRDefault="0090682B"/>
    <w:p w:rsidR="0090682B" w:rsidRDefault="0090682B"/>
    <w:p w:rsidR="0090682B" w:rsidRDefault="0090682B"/>
    <w:p w:rsidR="0090682B" w:rsidRDefault="0090682B"/>
    <w:p w:rsidR="00B21175" w:rsidRDefault="00B21175"/>
    <w:p w:rsidR="00B21175" w:rsidRDefault="00B21175"/>
    <w:p w:rsidR="00B21175" w:rsidRDefault="00B21175"/>
    <w:p w:rsidR="00B21175" w:rsidRDefault="00B21175"/>
    <w:p w:rsidR="00B21175" w:rsidRDefault="00B21175"/>
    <w:p w:rsidR="00B21175" w:rsidRDefault="00B21175"/>
    <w:p w:rsidR="003A7717" w:rsidRDefault="00D71B52">
      <w:r>
        <w:rPr>
          <w:noProof/>
          <w:lang w:eastAsia="tr-TR"/>
        </w:rPr>
        <w:lastRenderedPageBreak/>
        <w:pict>
          <v:oval id="_x0000_s1057" style="position:absolute;margin-left:-43.9pt;margin-top:-5.4pt;width:777pt;height:518.75pt;z-index:-251622400" filled="f" strokecolor="#92d050" strokeweight="30pt"/>
        </w:pict>
      </w:r>
    </w:p>
    <w:p w:rsidR="003A7717" w:rsidRDefault="003A7717"/>
    <w:p w:rsidR="003A7717" w:rsidRDefault="003A7717"/>
    <w:p w:rsidR="003A7717" w:rsidRDefault="0039431C" w:rsidP="0039431C">
      <w:pPr>
        <w:jc w:val="center"/>
      </w:pPr>
      <w:r>
        <w:rPr>
          <w:noProof/>
          <w:lang w:eastAsia="tr-TR"/>
        </w:rPr>
        <w:drawing>
          <wp:inline distT="0" distB="0" distL="0" distR="0">
            <wp:extent cx="6379081" cy="4124325"/>
            <wp:effectExtent l="19050" t="0" r="2669" b="0"/>
            <wp:docPr id="6" name="Resim 2" descr="C:\Users\Yahya\Desktop\Tup_Helezon_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hya\Desktop\Tup_Helezon_t1.jpg"/>
                    <pic:cNvPicPr>
                      <a:picLocks noChangeAspect="1" noChangeArrowheads="1"/>
                    </pic:cNvPicPr>
                  </pic:nvPicPr>
                  <pic:blipFill>
                    <a:blip r:embed="rId8"/>
                    <a:srcRect/>
                    <a:stretch>
                      <a:fillRect/>
                    </a:stretch>
                  </pic:blipFill>
                  <pic:spPr bwMode="auto">
                    <a:xfrm>
                      <a:off x="0" y="0"/>
                      <a:ext cx="6381247" cy="4125726"/>
                    </a:xfrm>
                    <a:prstGeom prst="rect">
                      <a:avLst/>
                    </a:prstGeom>
                    <a:noFill/>
                    <a:ln w="9525">
                      <a:noFill/>
                      <a:miter lim="800000"/>
                      <a:headEnd/>
                      <a:tailEnd/>
                    </a:ln>
                  </pic:spPr>
                </pic:pic>
              </a:graphicData>
            </a:graphic>
          </wp:inline>
        </w:drawing>
      </w:r>
    </w:p>
    <w:p w:rsidR="003A7717" w:rsidRDefault="003A7717"/>
    <w:p w:rsidR="003A7717" w:rsidRDefault="003A7717"/>
    <w:p w:rsidR="003A7717" w:rsidRDefault="00D71B52">
      <w:r>
        <w:rPr>
          <w:noProof/>
          <w:lang w:eastAsia="tr-TR"/>
        </w:rPr>
        <w:lastRenderedPageBreak/>
        <w:pict>
          <v:oval id="_x0000_s1054" style="position:absolute;margin-left:-46.15pt;margin-top:-13.05pt;width:777pt;height:518.75pt;z-index:-251625472" filled="f" strokecolor="#92d050" strokeweight="30pt"/>
        </w:pict>
      </w:r>
    </w:p>
    <w:p w:rsidR="003A7717" w:rsidRDefault="003A7717" w:rsidP="003A7717">
      <w:pPr>
        <w:jc w:val="center"/>
      </w:pPr>
    </w:p>
    <w:p w:rsidR="003A7717" w:rsidRDefault="00383E4B">
      <w:r>
        <w:rPr>
          <w:noProof/>
          <w:lang w:eastAsia="tr-TR"/>
        </w:rPr>
        <w:drawing>
          <wp:anchor distT="0" distB="0" distL="114300" distR="114300" simplePos="0" relativeHeight="251693056" behindDoc="0" locked="0" layoutInCell="1" allowOverlap="1">
            <wp:simplePos x="0" y="0"/>
            <wp:positionH relativeFrom="column">
              <wp:posOffset>881380</wp:posOffset>
            </wp:positionH>
            <wp:positionV relativeFrom="paragraph">
              <wp:posOffset>485140</wp:posOffset>
            </wp:positionV>
            <wp:extent cx="7019925" cy="3857625"/>
            <wp:effectExtent l="19050" t="0" r="9525" b="0"/>
            <wp:wrapTopAndBottom/>
            <wp:docPr id="7" name="Resim 2" descr="C:\Users\Yahya\Desktop\hele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hya\Desktop\helezon.jpg"/>
                    <pic:cNvPicPr>
                      <a:picLocks noChangeAspect="1" noChangeArrowheads="1"/>
                    </pic:cNvPicPr>
                  </pic:nvPicPr>
                  <pic:blipFill>
                    <a:blip r:embed="rId9"/>
                    <a:srcRect/>
                    <a:stretch>
                      <a:fillRect/>
                    </a:stretch>
                  </pic:blipFill>
                  <pic:spPr bwMode="auto">
                    <a:xfrm>
                      <a:off x="0" y="0"/>
                      <a:ext cx="7019925" cy="3857625"/>
                    </a:xfrm>
                    <a:prstGeom prst="rect">
                      <a:avLst/>
                    </a:prstGeom>
                    <a:noFill/>
                    <a:ln w="9525">
                      <a:noFill/>
                      <a:miter lim="800000"/>
                      <a:headEnd/>
                      <a:tailEnd/>
                    </a:ln>
                  </pic:spPr>
                </pic:pic>
              </a:graphicData>
            </a:graphic>
          </wp:anchor>
        </w:drawing>
      </w:r>
    </w:p>
    <w:p w:rsidR="00B21175" w:rsidRDefault="00B21175"/>
    <w:sectPr w:rsidR="00B21175" w:rsidSect="00E23974">
      <w:pgSz w:w="16838" w:h="11906" w:orient="landscape"/>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40000013" w:usb2="00000000" w:usb3="00000000" w:csb0="0000009F" w:csb1="00000000"/>
  </w:font>
  <w:font w:name="Arial Black">
    <w:panose1 w:val="020B0A04020102020204"/>
    <w:charset w:val="A2"/>
    <w:family w:val="swiss"/>
    <w:pitch w:val="variable"/>
    <w:sig w:usb0="A00002AF" w:usb1="400078F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16D76"/>
    <w:rsid w:val="0001492A"/>
    <w:rsid w:val="00034E5F"/>
    <w:rsid w:val="0004037D"/>
    <w:rsid w:val="00070C56"/>
    <w:rsid w:val="000B6B02"/>
    <w:rsid w:val="000C009B"/>
    <w:rsid w:val="000F2361"/>
    <w:rsid w:val="00193D9E"/>
    <w:rsid w:val="001D5E0D"/>
    <w:rsid w:val="002148F8"/>
    <w:rsid w:val="00216B00"/>
    <w:rsid w:val="00271ECA"/>
    <w:rsid w:val="00291295"/>
    <w:rsid w:val="002C22CA"/>
    <w:rsid w:val="002F4B1E"/>
    <w:rsid w:val="00316536"/>
    <w:rsid w:val="003318D9"/>
    <w:rsid w:val="003571AE"/>
    <w:rsid w:val="0038075B"/>
    <w:rsid w:val="00383E4B"/>
    <w:rsid w:val="0039431C"/>
    <w:rsid w:val="003A3456"/>
    <w:rsid w:val="003A7717"/>
    <w:rsid w:val="003B5171"/>
    <w:rsid w:val="00427DAB"/>
    <w:rsid w:val="004A7D26"/>
    <w:rsid w:val="00511190"/>
    <w:rsid w:val="00557480"/>
    <w:rsid w:val="0056391F"/>
    <w:rsid w:val="00571581"/>
    <w:rsid w:val="00581DCA"/>
    <w:rsid w:val="00592215"/>
    <w:rsid w:val="005A7180"/>
    <w:rsid w:val="005D1EAE"/>
    <w:rsid w:val="00657A3F"/>
    <w:rsid w:val="00667388"/>
    <w:rsid w:val="0067611E"/>
    <w:rsid w:val="006D17B7"/>
    <w:rsid w:val="007555C0"/>
    <w:rsid w:val="007E10A4"/>
    <w:rsid w:val="00892FC8"/>
    <w:rsid w:val="0090654B"/>
    <w:rsid w:val="0090682B"/>
    <w:rsid w:val="00914D68"/>
    <w:rsid w:val="00957E59"/>
    <w:rsid w:val="00970A74"/>
    <w:rsid w:val="0097552A"/>
    <w:rsid w:val="009D54E0"/>
    <w:rsid w:val="009E4BC7"/>
    <w:rsid w:val="00A14C5F"/>
    <w:rsid w:val="00A16D76"/>
    <w:rsid w:val="00A70EEC"/>
    <w:rsid w:val="00A77E34"/>
    <w:rsid w:val="00AA11E3"/>
    <w:rsid w:val="00AF0C01"/>
    <w:rsid w:val="00B15AB1"/>
    <w:rsid w:val="00B21175"/>
    <w:rsid w:val="00B81DC7"/>
    <w:rsid w:val="00BE1580"/>
    <w:rsid w:val="00C1350B"/>
    <w:rsid w:val="00C24B60"/>
    <w:rsid w:val="00C30D82"/>
    <w:rsid w:val="00C728E8"/>
    <w:rsid w:val="00C72C72"/>
    <w:rsid w:val="00C81137"/>
    <w:rsid w:val="00CC7B17"/>
    <w:rsid w:val="00CD6565"/>
    <w:rsid w:val="00CF7BCD"/>
    <w:rsid w:val="00D12F2B"/>
    <w:rsid w:val="00D71B52"/>
    <w:rsid w:val="00DA1AFD"/>
    <w:rsid w:val="00DC6124"/>
    <w:rsid w:val="00DF563E"/>
    <w:rsid w:val="00E02854"/>
    <w:rsid w:val="00E03542"/>
    <w:rsid w:val="00E23974"/>
    <w:rsid w:val="00EB5E8A"/>
    <w:rsid w:val="00FB47C4"/>
    <w:rsid w:val="00FC1D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1305]" stroke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57A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7A3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9</Pages>
  <Words>25</Words>
  <Characters>148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MİCROSOFTPC</dc:creator>
  <cp:keywords>www.gelisenbeyin.net</cp:keywords>
  <dc:description>www.gelisenbeyin.net</dc:description>
  <cp:lastModifiedBy>Windows User</cp:lastModifiedBy>
  <cp:revision>42</cp:revision>
  <cp:lastPrinted>2015-04-24T13:09:00Z</cp:lastPrinted>
  <dcterms:created xsi:type="dcterms:W3CDTF">2015-03-13T09:26:00Z</dcterms:created>
  <dcterms:modified xsi:type="dcterms:W3CDTF">2016-05-22T15:13:00Z</dcterms:modified>
</cp:coreProperties>
</file>